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34E2D" w14:textId="7B38D659" w:rsidR="00B63758" w:rsidRPr="0065749E" w:rsidRDefault="00B26917" w:rsidP="00C95187">
      <w:pPr>
        <w:outlineLvl w:val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  <w:r w:rsidRPr="0065749E">
        <w:rPr>
          <w:rFonts w:ascii="Times New Roman" w:hAnsi="Times New Roman" w:cs="Times New Roman"/>
          <w:b/>
          <w:sz w:val="36"/>
        </w:rPr>
        <w:t>Przedmiotowy system oceniania (propozycja)</w:t>
      </w:r>
    </w:p>
    <w:p w14:paraId="6C5A31AE" w14:textId="77777777" w:rsidR="00492931" w:rsidRPr="0065749E" w:rsidRDefault="00492931">
      <w:pPr>
        <w:rPr>
          <w:rFonts w:ascii="Times New Roman" w:hAnsi="Times New Roman" w:cs="Times New Roman"/>
        </w:rPr>
      </w:pPr>
    </w:p>
    <w:p w14:paraId="36A9FF08" w14:textId="05ABBD83" w:rsidR="00492931" w:rsidRPr="0065749E" w:rsidRDefault="00492931" w:rsidP="00492931">
      <w:p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Przedmiotowy system oceniania (PSO) to podstawowe zasady wewn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trzszkolnego oceniania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danego przedmiotu. Powinien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zgodny z podstaw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programow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oraz wewn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trzszkolnym systemem oceniania (WSO). Prezentowany materiał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posłu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nauczycielom jako pomoc w opracowaniu własnych system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zgodnych z wytycznymi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cymi w szkole.</w:t>
      </w:r>
    </w:p>
    <w:p w14:paraId="32A9B6A4" w14:textId="77777777" w:rsidR="00492931" w:rsidRPr="0065749E" w:rsidRDefault="00492931" w:rsidP="00492931">
      <w:pPr>
        <w:rPr>
          <w:rFonts w:ascii="Times New Roman" w:hAnsi="Times New Roman" w:cs="Times New Roman"/>
        </w:rPr>
      </w:pPr>
    </w:p>
    <w:p w14:paraId="33D07829" w14:textId="433E5720" w:rsidR="00492931" w:rsidRPr="0065749E" w:rsidRDefault="00492931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1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Og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lne zasady oceniania uczni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</w:t>
      </w:r>
    </w:p>
    <w:p w14:paraId="5F9E9AC7" w14:textId="5DB137D5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Ocenianie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polega na rozpoznawaniu przez nauczyciela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opanowaniu przez ucznia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Nauczyciel powinien analizowa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ocenia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poziom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w stosunku do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 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z podstawy programowej i realizowanych w szkole program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nauczania (opracowanych zgodnie z podstaw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programow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danego przedmiotu).</w:t>
      </w:r>
    </w:p>
    <w:p w14:paraId="62A4B4FC" w14:textId="1A29E0BA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ma za zadanie:</w:t>
      </w:r>
    </w:p>
    <w:p w14:paraId="63C00894" w14:textId="5B6CCE93" w:rsidR="00492931" w:rsidRPr="0065749E" w:rsidRDefault="00492931" w:rsidP="00A63AB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o poziomie jego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oraz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tym zakresie,</w:t>
      </w:r>
    </w:p>
    <w:p w14:paraId="5915F838" w14:textId="06BBC70C" w:rsidR="00492931" w:rsidRPr="0065749E" w:rsidRDefault="00492931" w:rsidP="00A63AB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uczniowi w samodzielnym planowaniu jego rozwoju,</w:t>
      </w:r>
    </w:p>
    <w:p w14:paraId="3AE0701C" w14:textId="72F653D4" w:rsidR="00492931" w:rsidRPr="0065749E" w:rsidRDefault="00492931" w:rsidP="00A63AB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motywowa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ucznia do dalszych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 nauce,</w:t>
      </w:r>
    </w:p>
    <w:p w14:paraId="4F39AE00" w14:textId="2C646529" w:rsidR="00492931" w:rsidRPr="0065749E" w:rsidRDefault="00492931" w:rsidP="00A63ABD">
      <w:pPr>
        <w:pStyle w:val="Akapitzlist"/>
        <w:numPr>
          <w:ilvl w:val="1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informowa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o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pach, trudno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ciach w nauce oraz specjalnych uzdolnieniach ucznia.</w:t>
      </w:r>
    </w:p>
    <w:p w14:paraId="72D508F1" w14:textId="5F6EBEB6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jawne dla ucznia i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prawnych).</w:t>
      </w:r>
    </w:p>
    <w:p w14:paraId="71C508AC" w14:textId="13E036BC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 wniosek ucznia lub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nauczyciel uzasadnia ocen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lony w statucie szkoły.</w:t>
      </w:r>
    </w:p>
    <w:p w14:paraId="2EEAA9E5" w14:textId="79110F10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5.Na wniosek ucznia lub jego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prawnych) sprawdzone i ocenione pisemne prace kontrolne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udost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pniane do wgl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du uczniowi lub jego rodzicom (opiekunom prawnym).</w:t>
      </w:r>
    </w:p>
    <w:p w14:paraId="7B846FF5" w14:textId="60B45701" w:rsidR="00492931" w:rsidRPr="0065749E" w:rsidRDefault="00492931" w:rsidP="00A63ABD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warunki i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oceniania wewn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trzszkolnego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statut szkoły.</w:t>
      </w:r>
    </w:p>
    <w:p w14:paraId="22C80BEF" w14:textId="77777777" w:rsidR="00492931" w:rsidRPr="0065749E" w:rsidRDefault="00492931" w:rsidP="00492931">
      <w:pPr>
        <w:rPr>
          <w:rFonts w:ascii="Times New Roman" w:hAnsi="Times New Roman" w:cs="Times New Roman"/>
        </w:rPr>
      </w:pPr>
    </w:p>
    <w:p w14:paraId="6F7E8219" w14:textId="00DD885D" w:rsidR="00492931" w:rsidRPr="0065749E" w:rsidRDefault="00492931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2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Kryteria oceniania poszczeg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lnych form aktywno</w:t>
      </w:r>
      <w:r w:rsidR="00C95187" w:rsidRPr="0065749E">
        <w:rPr>
          <w:rFonts w:ascii="Times New Roman" w:hAnsi="Times New Roman" w:cs="Times New Roman"/>
          <w:b/>
          <w:sz w:val="28"/>
        </w:rPr>
        <w:t>ś</w:t>
      </w:r>
      <w:r w:rsidRPr="0065749E">
        <w:rPr>
          <w:rFonts w:ascii="Times New Roman" w:hAnsi="Times New Roman" w:cs="Times New Roman"/>
          <w:b/>
          <w:sz w:val="28"/>
        </w:rPr>
        <w:t>ci</w:t>
      </w:r>
    </w:p>
    <w:p w14:paraId="6351F4B6" w14:textId="0D056573" w:rsidR="00492931" w:rsidRPr="0065749E" w:rsidRDefault="00492931" w:rsidP="00492931">
      <w:p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Ocenie podlegaj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: sprawdziany,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wki,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praktyczne, odpowiedzi ustne, prace domowe, praca na lekcji, prace dodatkowe oraz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lne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cia.</w:t>
      </w:r>
    </w:p>
    <w:p w14:paraId="5A25DF3B" w14:textId="41836D09" w:rsidR="00492931" w:rsidRPr="0065749E" w:rsidRDefault="00492931" w:rsidP="00A63A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Sprawdziany</w:t>
      </w:r>
      <w:r w:rsidRPr="0065749E">
        <w:rPr>
          <w:rFonts w:ascii="Times New Roman" w:hAnsi="Times New Roman" w:cs="Times New Roman"/>
        </w:rPr>
        <w:t xml:space="preserve">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wymaga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zapisania odpowiedzi na wydrukowanym arkuszu lub sprawdza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praktyczne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komputerze, a ich celem jest weryfikacja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</w:t>
      </w:r>
      <w:r w:rsidR="00A63ABD" w:rsidRPr="0065749E">
        <w:rPr>
          <w:rFonts w:ascii="Times New Roman" w:hAnsi="Times New Roman" w:cs="Times New Roman"/>
        </w:rPr>
        <w:t>cznia po realizacji działu pod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cznika.</w:t>
      </w:r>
    </w:p>
    <w:p w14:paraId="79F1B099" w14:textId="54B48882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planuje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na zako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czenie działu.</w:t>
      </w:r>
    </w:p>
    <w:p w14:paraId="4810D970" w14:textId="483CD26B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jest informowany o planowanym sprawdzianie z co najmniej tygodniowym wyprzedzeniem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reguluje tego inaczej).</w:t>
      </w:r>
    </w:p>
    <w:p w14:paraId="49728144" w14:textId="3B86C4A8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Przed sprawdzianem nauczyciel podaje jego zakres programowy.</w:t>
      </w:r>
    </w:p>
    <w:p w14:paraId="48D5F6E7" w14:textId="05A41A91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poprzedza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lekcja powt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rzeniowa, podczas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rej nauczyciel zwraca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najwa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niejsze zagadnienia z danego działu.</w:t>
      </w:r>
    </w:p>
    <w:p w14:paraId="536DD6A8" w14:textId="264B17B4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Reguły uzasadniania oceny ze sprawdzianu, jej poprawy oraz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przechowywania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zgodne z WSO.</w:t>
      </w:r>
    </w:p>
    <w:p w14:paraId="37D0C399" w14:textId="0CB3F833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 pozwala zweryfikowa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wszystkich poziomach wymaga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edukacyjnych, od koniecznego do wykraczaj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cego.</w:t>
      </w:r>
    </w:p>
    <w:p w14:paraId="5EEC92E1" w14:textId="790F098D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>Zasady przeliczania oceny punktowej na 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szkolny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zgodne z WSO.</w:t>
      </w:r>
      <w:r w:rsidRPr="0065749E">
        <w:rPr>
          <w:rFonts w:ascii="Times New Roman" w:hAnsi="Times New Roman" w:cs="Times New Roman"/>
        </w:rPr>
        <w:cr/>
        <w:t>• Zadania ze sprawdzianu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przez nauczyciela omawiane i poprawiane po oddaniu prac.</w:t>
      </w:r>
    </w:p>
    <w:p w14:paraId="34CBBAD3" w14:textId="55654DDB" w:rsidR="00492931" w:rsidRPr="0065749E" w:rsidRDefault="00492931" w:rsidP="00A63A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Kartk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wki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przeprowadzane w formie pisemnej, a ich celem jest sprawdzenie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ucznia z zakresu programowego ostatnich jednostek lekcyjnych (maksymalnie trzech).</w:t>
      </w:r>
    </w:p>
    <w:p w14:paraId="06CAF883" w14:textId="26FE8A96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nie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zku uprzedzania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 terminie i zakresie programowym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wki.</w:t>
      </w:r>
    </w:p>
    <w:p w14:paraId="33AC747C" w14:textId="7C1304FD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powinna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tak skonstruowana, aby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gł wykona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wszystkie polecenia w czasie nie dłu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szym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15 minut.</w:t>
      </w:r>
    </w:p>
    <w:p w14:paraId="79FD8A0B" w14:textId="0A74FA5F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wka jest oceniana w skali punktowej, a liczba punkt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jest przeliczana na ocen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zgodnie z zasadami WSO.</w:t>
      </w:r>
    </w:p>
    <w:p w14:paraId="0EA5AF67" w14:textId="0BCECF35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Zasady przechowywania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wek reguluje WSO.</w:t>
      </w:r>
    </w:p>
    <w:p w14:paraId="0546A903" w14:textId="4923DB82" w:rsidR="00492931" w:rsidRPr="0065749E" w:rsidRDefault="00B63758" w:rsidP="00A63A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Ć</w:t>
      </w:r>
      <w:r w:rsidR="00492931" w:rsidRPr="0065749E">
        <w:rPr>
          <w:rFonts w:ascii="Times New Roman" w:hAnsi="Times New Roman" w:cs="Times New Roman"/>
          <w:b/>
        </w:rPr>
        <w:t>wiczenia praktyczne</w:t>
      </w:r>
      <w:r w:rsidR="00492931" w:rsidRPr="0065749E">
        <w:rPr>
          <w:rFonts w:ascii="Times New Roman" w:hAnsi="Times New Roman" w:cs="Times New Roman"/>
        </w:rPr>
        <w:t xml:space="preserve"> obejmuj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 xml:space="preserve"> zadania praktyczne, kt</w:t>
      </w:r>
      <w:r w:rsidRPr="0065749E">
        <w:rPr>
          <w:rFonts w:ascii="Times New Roman" w:hAnsi="Times New Roman" w:cs="Times New Roman"/>
        </w:rPr>
        <w:t>ó</w:t>
      </w:r>
      <w:r w:rsidR="00492931" w:rsidRPr="0065749E">
        <w:rPr>
          <w:rFonts w:ascii="Times New Roman" w:hAnsi="Times New Roman" w:cs="Times New Roman"/>
        </w:rPr>
        <w:t>re ucze</w:t>
      </w:r>
      <w:r w:rsidRPr="0065749E">
        <w:rPr>
          <w:rFonts w:ascii="Times New Roman" w:hAnsi="Times New Roman" w:cs="Times New Roman"/>
        </w:rPr>
        <w:t>ń</w:t>
      </w:r>
      <w:r w:rsidR="0073381E" w:rsidRPr="0065749E">
        <w:rPr>
          <w:rFonts w:ascii="Times New Roman" w:hAnsi="Times New Roman" w:cs="Times New Roman"/>
        </w:rPr>
        <w:t xml:space="preserve"> wykonu</w:t>
      </w:r>
      <w:r w:rsidR="00492931" w:rsidRPr="0065749E">
        <w:rPr>
          <w:rFonts w:ascii="Times New Roman" w:hAnsi="Times New Roman" w:cs="Times New Roman"/>
        </w:rPr>
        <w:t>je podczas lekcji. Oceniaj</w:t>
      </w:r>
      <w:r w:rsidRPr="0065749E">
        <w:rPr>
          <w:rFonts w:ascii="Times New Roman" w:hAnsi="Times New Roman" w:cs="Times New Roman"/>
        </w:rPr>
        <w:t>ą</w:t>
      </w:r>
      <w:r w:rsidR="00492931" w:rsidRPr="0065749E">
        <w:rPr>
          <w:rFonts w:ascii="Times New Roman" w:hAnsi="Times New Roman" w:cs="Times New Roman"/>
        </w:rPr>
        <w:t>c je, nauczyciel bierze pod uwag</w:t>
      </w:r>
      <w:r w:rsidRPr="0065749E">
        <w:rPr>
          <w:rFonts w:ascii="Times New Roman" w:hAnsi="Times New Roman" w:cs="Times New Roman"/>
        </w:rPr>
        <w:t>ę</w:t>
      </w:r>
      <w:r w:rsidR="00492931" w:rsidRPr="0065749E">
        <w:rPr>
          <w:rFonts w:ascii="Times New Roman" w:hAnsi="Times New Roman" w:cs="Times New Roman"/>
        </w:rPr>
        <w:t>:</w:t>
      </w:r>
    </w:p>
    <w:p w14:paraId="02CE7A1D" w14:textId="27499577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</w:t>
      </w:r>
    </w:p>
    <w:p w14:paraId="462F497B" w14:textId="59A877B4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owania w wykonanie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wiczenia,</w:t>
      </w:r>
    </w:p>
    <w:p w14:paraId="1F22CE34" w14:textId="6F5BE679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dokładno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wykonania polecenia,</w:t>
      </w:r>
    </w:p>
    <w:p w14:paraId="154D5532" w14:textId="285789DB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staranno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.</w:t>
      </w:r>
    </w:p>
    <w:p w14:paraId="63AD2943" w14:textId="44BE58B2" w:rsidR="00546B54" w:rsidRPr="0065749E" w:rsidRDefault="00492931" w:rsidP="00A63A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Odpowiedź ustna</w:t>
      </w:r>
      <w:r w:rsidRPr="0065749E">
        <w:rPr>
          <w:rFonts w:ascii="Times New Roman" w:hAnsi="Times New Roman" w:cs="Times New Roman"/>
        </w:rPr>
        <w:t xml:space="preserve"> obejmuje zakres programowy aktualnie realizowanego działu.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: • zgodno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wypowiedzi z postawionym pytaniem, </w:t>
      </w:r>
    </w:p>
    <w:p w14:paraId="52CA0A66" w14:textId="278EB19E" w:rsidR="00492931" w:rsidRPr="0065749E" w:rsidRDefault="00492931" w:rsidP="00546B54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ciwe posługiwanie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poj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ciami,</w:t>
      </w:r>
    </w:p>
    <w:p w14:paraId="2BFDBD7A" w14:textId="7B50C047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wypowiedzi,</w:t>
      </w:r>
    </w:p>
    <w:p w14:paraId="405AC3AB" w14:textId="019D2697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formułowania wypowiedzi.</w:t>
      </w:r>
    </w:p>
    <w:p w14:paraId="7511427F" w14:textId="54E255F8" w:rsidR="00492931" w:rsidRPr="0065749E" w:rsidRDefault="00492931" w:rsidP="00A63ABD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Praca domowa</w:t>
      </w:r>
      <w:r w:rsidRPr="0065749E">
        <w:rPr>
          <w:rFonts w:ascii="Times New Roman" w:hAnsi="Times New Roman" w:cs="Times New Roman"/>
        </w:rPr>
        <w:t xml:space="preserve"> jest pisemn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lub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form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wiczenia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utrwalania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zdobytych przez ucznia podczas lekcji.</w:t>
      </w:r>
    </w:p>
    <w:p w14:paraId="3230F800" w14:textId="11EA5A82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domow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wykonuje na komputerze, w zeszycie lub w innej formie zleconej przez nauczyciela.</w:t>
      </w:r>
    </w:p>
    <w:p w14:paraId="1BA6E734" w14:textId="34C7502B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Brak pracy domowej jest oceniany zgodnie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 nauczycielem a 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6D006924" w14:textId="454B42A3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 wykonana praca domowa jest dla nauczyciela sygnałem 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cym o konieczno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 xml:space="preserve">ci wprowadzenia dodatkowych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utrwalaj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by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oceniona negatywnie.</w:t>
      </w:r>
    </w:p>
    <w:p w14:paraId="43CE6D35" w14:textId="4751CFF4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Przy wystawianiu oceny za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domow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nauczyciel bierze pod uwag</w:t>
      </w:r>
      <w:r w:rsidR="00B63758" w:rsidRPr="0065749E">
        <w:rPr>
          <w:rFonts w:ascii="Times New Roman" w:hAnsi="Times New Roman" w:cs="Times New Roman"/>
        </w:rPr>
        <w:t>ę</w:t>
      </w:r>
    </w:p>
    <w:p w14:paraId="61407014" w14:textId="25CC6127" w:rsidR="00492931" w:rsidRPr="0065749E" w:rsidRDefault="00492931" w:rsidP="00546B54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samodzielno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, poprawno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wykonania.</w:t>
      </w:r>
    </w:p>
    <w:p w14:paraId="4507602B" w14:textId="1D9B1FDE" w:rsidR="00546B54" w:rsidRPr="0065749E" w:rsidRDefault="00492931" w:rsidP="00546B54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Aktywno</w:t>
      </w:r>
      <w:r w:rsidR="00C95187" w:rsidRPr="0065749E">
        <w:rPr>
          <w:rFonts w:ascii="Times New Roman" w:hAnsi="Times New Roman" w:cs="Times New Roman"/>
          <w:b/>
        </w:rPr>
        <w:t>ś</w:t>
      </w:r>
      <w:r w:rsidR="00B63758" w:rsidRPr="0065749E">
        <w:rPr>
          <w:rFonts w:ascii="Times New Roman" w:hAnsi="Times New Roman" w:cs="Times New Roman"/>
          <w:b/>
        </w:rPr>
        <w:t>ć</w:t>
      </w:r>
      <w:r w:rsidRPr="0065749E">
        <w:rPr>
          <w:rFonts w:ascii="Times New Roman" w:hAnsi="Times New Roman" w:cs="Times New Roman"/>
          <w:b/>
        </w:rPr>
        <w:t xml:space="preserve"> i praca ucznia na lekcji</w:t>
      </w:r>
      <w:r w:rsidRPr="0065749E">
        <w:rPr>
          <w:rFonts w:ascii="Times New Roman" w:hAnsi="Times New Roman" w:cs="Times New Roman"/>
        </w:rPr>
        <w:t xml:space="preserve">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(je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li WSO nie stanowi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inaczej), zale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nie od ich charakteru, za pomoc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lub oceny. </w:t>
      </w:r>
    </w:p>
    <w:p w14:paraId="4D330A39" w14:textId="25EEC1B2" w:rsidR="00492931" w:rsidRPr="0065749E" w:rsidRDefault="00492931" w:rsidP="00546B54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Plus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samodzielne wykonanie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tkiej pracy na lekcji, 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odpowiedź ustn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, aktywn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grupie, pomoc kole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sk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lekcji przy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zywaniu problemu, przygotowanie do lekcji.</w:t>
      </w:r>
    </w:p>
    <w:p w14:paraId="3A1C1083" w14:textId="5F94FD17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Minus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m.in. za nieprzygotowanie do lekcji (np. brak podr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cznika, zeszytu, plik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potrzebnych do wykonania zadania), brak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na lekcji.</w:t>
      </w:r>
    </w:p>
    <w:p w14:paraId="61B256F7" w14:textId="29114A43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przeliczania plus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i minus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 oceny jest zgodny z umow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 nauczycielem a uczniami, z uwzgl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dnieniem zapis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WSO.</w:t>
      </w:r>
    </w:p>
    <w:p w14:paraId="6FEFAF67" w14:textId="0C3E94C1" w:rsidR="00492931" w:rsidRPr="0065749E" w:rsidRDefault="00492931" w:rsidP="00546B54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Prace dodatkowe</w:t>
      </w:r>
      <w:r w:rsidRPr="0065749E">
        <w:rPr>
          <w:rFonts w:ascii="Times New Roman" w:hAnsi="Times New Roman" w:cs="Times New Roman"/>
        </w:rPr>
        <w:t xml:space="preserve"> obejmuj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dodatkowe zadania dla zainteresowanych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prace projektowe wykonane indywidualnie lub zespołowo, wykonanie pomocy naukowych, prezentacji. Oceniaj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ten rodzaj pracy, nauczyciel</w:t>
      </w:r>
      <w:r w:rsidR="00546B54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m.in.:</w:t>
      </w:r>
    </w:p>
    <w:p w14:paraId="5928E3F9" w14:textId="2CB99E7F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warto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merytoryczn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pracy,</w:t>
      </w:r>
    </w:p>
    <w:p w14:paraId="47A16152" w14:textId="49DA4A56" w:rsidR="00546B54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>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zaanga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owania w wykonanie pracy,</w:t>
      </w:r>
    </w:p>
    <w:p w14:paraId="10BEB47B" w14:textId="6433DEA9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estetyk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wykonania,</w:t>
      </w:r>
    </w:p>
    <w:p w14:paraId="7F1E912C" w14:textId="7E1E3CB3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wkład pracy ucznia,</w:t>
      </w:r>
    </w:p>
    <w:p w14:paraId="52B4318E" w14:textId="67E02E05" w:rsidR="00492931" w:rsidRPr="0065749E" w:rsidRDefault="00492931" w:rsidP="00A63ABD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prezentacji,</w:t>
      </w:r>
    </w:p>
    <w:p w14:paraId="4541D1EF" w14:textId="78D06820" w:rsidR="000141D8" w:rsidRPr="0065749E" w:rsidRDefault="00492931" w:rsidP="000141D8">
      <w:pPr>
        <w:pStyle w:val="Akapitzlist"/>
        <w:numPr>
          <w:ilvl w:val="1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oryginalno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i pomysłowo</w:t>
      </w:r>
      <w:r w:rsidR="00C95187" w:rsidRPr="0065749E">
        <w:rPr>
          <w:rFonts w:ascii="Times New Roman" w:hAnsi="Times New Roman" w:cs="Times New Roman"/>
        </w:rPr>
        <w:t>ś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pracy.</w:t>
      </w:r>
    </w:p>
    <w:p w14:paraId="3F3FEF2B" w14:textId="13A3FFF1" w:rsidR="00B572E3" w:rsidRPr="0065749E" w:rsidRDefault="00492931" w:rsidP="00B572E3">
      <w:pPr>
        <w:pStyle w:val="Akapitzlist"/>
        <w:numPr>
          <w:ilvl w:val="0"/>
          <w:numId w:val="4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  <w:b/>
        </w:rPr>
        <w:t>Szczeg</w:t>
      </w:r>
      <w:r w:rsidR="00B63758" w:rsidRPr="0065749E">
        <w:rPr>
          <w:rFonts w:ascii="Times New Roman" w:hAnsi="Times New Roman" w:cs="Times New Roman"/>
          <w:b/>
        </w:rPr>
        <w:t>ó</w:t>
      </w:r>
      <w:r w:rsidRPr="0065749E">
        <w:rPr>
          <w:rFonts w:ascii="Times New Roman" w:hAnsi="Times New Roman" w:cs="Times New Roman"/>
          <w:b/>
        </w:rPr>
        <w:t>lne osi</w:t>
      </w:r>
      <w:r w:rsidR="00B63758" w:rsidRPr="0065749E">
        <w:rPr>
          <w:rFonts w:ascii="Times New Roman" w:hAnsi="Times New Roman" w:cs="Times New Roman"/>
          <w:b/>
        </w:rPr>
        <w:t>ą</w:t>
      </w:r>
      <w:r w:rsidRPr="0065749E">
        <w:rPr>
          <w:rFonts w:ascii="Times New Roman" w:hAnsi="Times New Roman" w:cs="Times New Roman"/>
          <w:b/>
        </w:rPr>
        <w:t>gni</w:t>
      </w:r>
      <w:r w:rsidR="00B63758" w:rsidRPr="0065749E">
        <w:rPr>
          <w:rFonts w:ascii="Times New Roman" w:hAnsi="Times New Roman" w:cs="Times New Roman"/>
          <w:b/>
        </w:rPr>
        <w:t>ę</w:t>
      </w:r>
      <w:r w:rsidRPr="0065749E">
        <w:rPr>
          <w:rFonts w:ascii="Times New Roman" w:hAnsi="Times New Roman" w:cs="Times New Roman"/>
          <w:b/>
        </w:rPr>
        <w:t>cia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w tym udział w konkursach przedmiotowych (szkolnych i mi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dzyszkolnych),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oceniane zgodnie z zasadami zapisanymi w WSO.</w:t>
      </w:r>
    </w:p>
    <w:p w14:paraId="0BCD2621" w14:textId="77777777" w:rsidR="00B572E3" w:rsidRPr="0065749E" w:rsidRDefault="00B572E3" w:rsidP="00B572E3">
      <w:pPr>
        <w:rPr>
          <w:rFonts w:ascii="Times New Roman" w:hAnsi="Times New Roman" w:cs="Times New Roman"/>
        </w:rPr>
      </w:pPr>
    </w:p>
    <w:p w14:paraId="60F1C631" w14:textId="46E52712" w:rsidR="00474D14" w:rsidRPr="0065749E" w:rsidRDefault="00474D14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3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</w:t>
      </w:r>
      <w:r w:rsidR="00B572E3" w:rsidRPr="0065749E">
        <w:rPr>
          <w:rFonts w:ascii="Times New Roman" w:hAnsi="Times New Roman" w:cs="Times New Roman"/>
          <w:b/>
          <w:sz w:val="28"/>
        </w:rPr>
        <w:t>Kryteria wystawiania ocen po I semestrze oraz na koniec roku szkolnego</w:t>
      </w:r>
    </w:p>
    <w:p w14:paraId="49561625" w14:textId="77777777" w:rsidR="00474D14" w:rsidRPr="0065749E" w:rsidRDefault="00474D14" w:rsidP="00B572E3">
      <w:pPr>
        <w:rPr>
          <w:rFonts w:ascii="Times New Roman" w:hAnsi="Times New Roman" w:cs="Times New Roman"/>
        </w:rPr>
      </w:pPr>
    </w:p>
    <w:p w14:paraId="4053CC77" w14:textId="7C79C655" w:rsidR="00474D14" w:rsidRPr="0065749E" w:rsidRDefault="00B572E3" w:rsidP="009E101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Klasyfikacje semestralna i roczna polegaj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podsumowaniu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ucznia oraz ustaleniu oceny klasyfikacyjnej.</w:t>
      </w:r>
    </w:p>
    <w:p w14:paraId="1CD82856" w14:textId="77777777" w:rsidR="0073381E" w:rsidRPr="0065749E" w:rsidRDefault="00B572E3" w:rsidP="009E101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Zgodnie z zapisami WSO nauczyciele i wychowawcy na pocz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tku ka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dego roku szkolnego informuj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oraz ich rodzic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(opiekun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prawnych) o: </w:t>
      </w:r>
    </w:p>
    <w:p w14:paraId="3EC6B748" w14:textId="2650B339" w:rsidR="00B572E3" w:rsidRPr="0065749E" w:rsidRDefault="00B572E3" w:rsidP="0073381E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wymaganiach edukacyjnych niezb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dnych do uzyskania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lnych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drocznych i rocznych ocen klasyfikacyjnych z informatyki,</w:t>
      </w:r>
    </w:p>
    <w:p w14:paraId="6872121B" w14:textId="7BC5C5E3" w:rsidR="00B572E3" w:rsidRPr="0065749E" w:rsidRDefault="00B572E3" w:rsidP="009E1016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sposobach sprawdzania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ęć</w:t>
      </w:r>
      <w:r w:rsidRPr="0065749E">
        <w:rPr>
          <w:rFonts w:ascii="Times New Roman" w:hAnsi="Times New Roman" w:cs="Times New Roman"/>
        </w:rPr>
        <w:t xml:space="preserve"> edukacyjnych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7B2D848D" w14:textId="705C6489" w:rsidR="00B572E3" w:rsidRPr="0065749E" w:rsidRDefault="00B572E3" w:rsidP="009E1016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warunkach i trybie uzyskania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szej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przewidywana oceny klasyfikacyjnej,</w:t>
      </w:r>
    </w:p>
    <w:p w14:paraId="287F6BE1" w14:textId="77777777" w:rsidR="00474D14" w:rsidRPr="0065749E" w:rsidRDefault="00B572E3" w:rsidP="009E1016">
      <w:pPr>
        <w:pStyle w:val="Akapitzlist"/>
        <w:numPr>
          <w:ilvl w:val="1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trybie odwoływania od wystawionej oceny klasyfikacyjnej</w:t>
      </w:r>
    </w:p>
    <w:p w14:paraId="51862BC7" w14:textId="0D9E2DB6" w:rsidR="00B572E3" w:rsidRPr="0065749E" w:rsidRDefault="00B572E3" w:rsidP="009E1016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Przy wystawianiu ocen 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drocznej lub rocznej nauczyciel bierze pod uwag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stopie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opanowania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lnych dział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</w:t>
      </w:r>
      <w:r w:rsidR="0073381E" w:rsidRPr="0065749E">
        <w:rPr>
          <w:rFonts w:ascii="Times New Roman" w:hAnsi="Times New Roman" w:cs="Times New Roman"/>
        </w:rPr>
        <w:t xml:space="preserve"> tematycznych, oceniany na pod</w:t>
      </w:r>
      <w:r w:rsidRPr="0065749E">
        <w:rPr>
          <w:rFonts w:ascii="Times New Roman" w:hAnsi="Times New Roman" w:cs="Times New Roman"/>
        </w:rPr>
        <w:t>stawie wymienionych w punkcie 2 (Kryteria oceniania poszczeg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lnych form aktywno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ci)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form sprawdzania wiadomo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ci.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kryteria wystawiania oceny klasyfikacyjnej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WSO.</w:t>
      </w:r>
    </w:p>
    <w:p w14:paraId="234A6249" w14:textId="77777777" w:rsidR="00B572E3" w:rsidRPr="0065749E" w:rsidRDefault="00B572E3" w:rsidP="00B572E3">
      <w:pPr>
        <w:rPr>
          <w:rFonts w:ascii="Times New Roman" w:hAnsi="Times New Roman" w:cs="Times New Roman"/>
        </w:rPr>
      </w:pPr>
    </w:p>
    <w:p w14:paraId="77A9610F" w14:textId="7DD7F186" w:rsidR="00B572E3" w:rsidRPr="0065749E" w:rsidRDefault="00B572E3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4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Zasady uzupełniania brak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 i poprawiania ocen</w:t>
      </w:r>
    </w:p>
    <w:p w14:paraId="5415B68D" w14:textId="77777777" w:rsidR="009E1016" w:rsidRPr="0065749E" w:rsidRDefault="009E1016" w:rsidP="00B572E3">
      <w:pPr>
        <w:rPr>
          <w:rFonts w:ascii="Times New Roman" w:hAnsi="Times New Roman" w:cs="Times New Roman"/>
        </w:rPr>
      </w:pPr>
    </w:p>
    <w:p w14:paraId="077995A1" w14:textId="2A62961F" w:rsidR="009E1016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Sprawdziany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zkowe. Oceny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uczniowie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poprawia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raz w semestrze, po uprzednim ustaleniu terminu z nauczycielem.</w:t>
      </w:r>
    </w:p>
    <w:p w14:paraId="11761212" w14:textId="03578107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ze sprawdzian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wy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szych ni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 xml:space="preserve"> ocena dopuszczaj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ca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79A00837" w14:textId="70FF4BB0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 z kartk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wek, odpowiedzi ustnych i 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wicze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praktycznych nie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na poprawi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>.</w:t>
      </w:r>
    </w:p>
    <w:p w14:paraId="0B68115B" w14:textId="2660A129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Nauczyciel informuje ucznia o otrzymanej ocenie z ostatniej pracy bezpo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rednio po jej wystawieniu.</w:t>
      </w:r>
    </w:p>
    <w:p w14:paraId="326E8EC6" w14:textId="67A0A563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Rodzice (opiekunowie prawni) mog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uzyska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szczeg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łowe informacje o wynikach i post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pach w pracy ucznia podczas indywidualnych kontakt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nauczycielem (według harmonogramu spotka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przyj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tego przez szkoł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).</w:t>
      </w:r>
    </w:p>
    <w:p w14:paraId="56681D0B" w14:textId="55CEFDD6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ma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zek uzupełni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braki w wiedzy i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ciach (wynikaj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np. z 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ci), bior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udział w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 wyr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wnawczych lub drog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indywidualnych konsultacji z nauczycielem (tak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online).</w:t>
      </w:r>
    </w:p>
    <w:p w14:paraId="732F0409" w14:textId="1864ECA6" w:rsidR="00B572E3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przypadku ponad 50% nieusprawiedliwionych nieobecno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na zaj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ciach,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re uniemo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liwiły uzyskanie przez ucznia oceny semestralnej lub ko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cowej, nale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 stosowa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przepisy WSO.</w:t>
      </w:r>
    </w:p>
    <w:p w14:paraId="7A4C209E" w14:textId="45809530" w:rsidR="009E1016" w:rsidRPr="0065749E" w:rsidRDefault="00B572E3" w:rsidP="009E1016">
      <w:pPr>
        <w:pStyle w:val="Akapitzlist"/>
        <w:numPr>
          <w:ilvl w:val="0"/>
          <w:numId w:val="13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poprawiania klasyfikacyjnej oceny semestralnej lub rocznej reguluj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przepis</w:t>
      </w:r>
      <w:r w:rsidR="009E1016" w:rsidRPr="0065749E">
        <w:rPr>
          <w:rFonts w:ascii="Times New Roman" w:hAnsi="Times New Roman" w:cs="Times New Roman"/>
        </w:rPr>
        <w:t>y WSO i rozporz</w:t>
      </w:r>
      <w:r w:rsidR="00B63758" w:rsidRPr="0065749E">
        <w:rPr>
          <w:rFonts w:ascii="Times New Roman" w:hAnsi="Times New Roman" w:cs="Times New Roman"/>
        </w:rPr>
        <w:t>ą</w:t>
      </w:r>
      <w:r w:rsidR="009E1016" w:rsidRPr="0065749E">
        <w:rPr>
          <w:rFonts w:ascii="Times New Roman" w:hAnsi="Times New Roman" w:cs="Times New Roman"/>
        </w:rPr>
        <w:t>dzenia MEN.</w:t>
      </w:r>
    </w:p>
    <w:p w14:paraId="06BE4F60" w14:textId="77777777" w:rsidR="009E1016" w:rsidRPr="0065749E" w:rsidRDefault="009E1016" w:rsidP="009E1016">
      <w:pPr>
        <w:rPr>
          <w:rFonts w:ascii="Times New Roman" w:hAnsi="Times New Roman" w:cs="Times New Roman"/>
        </w:rPr>
      </w:pPr>
    </w:p>
    <w:p w14:paraId="36B639DE" w14:textId="028040AA" w:rsidR="009E1016" w:rsidRPr="0065749E" w:rsidRDefault="009E1016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5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</w:t>
      </w:r>
      <w:r w:rsidR="00B572E3" w:rsidRPr="0065749E">
        <w:rPr>
          <w:rFonts w:ascii="Times New Roman" w:hAnsi="Times New Roman" w:cs="Times New Roman"/>
          <w:b/>
          <w:sz w:val="28"/>
        </w:rPr>
        <w:t>Za</w:t>
      </w:r>
      <w:r w:rsidRPr="0065749E">
        <w:rPr>
          <w:rFonts w:ascii="Times New Roman" w:hAnsi="Times New Roman" w:cs="Times New Roman"/>
          <w:b/>
          <w:sz w:val="28"/>
        </w:rPr>
        <w:t>sady badania wynik</w:t>
      </w:r>
      <w:r w:rsidR="00B63758" w:rsidRPr="0065749E">
        <w:rPr>
          <w:rFonts w:ascii="Times New Roman" w:hAnsi="Times New Roman" w:cs="Times New Roman"/>
          <w:b/>
          <w:sz w:val="28"/>
        </w:rPr>
        <w:t>ó</w:t>
      </w:r>
      <w:r w:rsidRPr="0065749E">
        <w:rPr>
          <w:rFonts w:ascii="Times New Roman" w:hAnsi="Times New Roman" w:cs="Times New Roman"/>
          <w:b/>
          <w:sz w:val="28"/>
        </w:rPr>
        <w:t>w nauczania</w:t>
      </w:r>
    </w:p>
    <w:p w14:paraId="62C90CBD" w14:textId="77777777" w:rsidR="00193A36" w:rsidRPr="0065749E" w:rsidRDefault="00193A36" w:rsidP="009E1016">
      <w:pPr>
        <w:rPr>
          <w:rFonts w:ascii="Times New Roman" w:hAnsi="Times New Roman" w:cs="Times New Roman"/>
          <w:b/>
          <w:sz w:val="28"/>
        </w:rPr>
      </w:pPr>
    </w:p>
    <w:p w14:paraId="44493E67" w14:textId="2E9CB493" w:rsidR="00960F69" w:rsidRPr="0065749E" w:rsidRDefault="00960F69" w:rsidP="00960F6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Badanie wynik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nauczania ma na celu diagnozowanie efekt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 xml:space="preserve">w kształcenia. </w:t>
      </w:r>
    </w:p>
    <w:p w14:paraId="0707BF25" w14:textId="4B21F18D" w:rsidR="00960F69" w:rsidRPr="0065749E" w:rsidRDefault="00960F69" w:rsidP="00960F6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>Badanie to odbywa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w trzech etapach:</w:t>
      </w:r>
    </w:p>
    <w:p w14:paraId="2CB75D97" w14:textId="468266E4" w:rsidR="00960F69" w:rsidRPr="0065749E" w:rsidRDefault="00960F69" w:rsidP="00960F69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wstępnej,</w:t>
      </w:r>
    </w:p>
    <w:p w14:paraId="30B262BB" w14:textId="31971AE4" w:rsidR="00960F69" w:rsidRPr="0065749E" w:rsidRDefault="00960F69" w:rsidP="00960F69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na zakończenie I semestru nauki,</w:t>
      </w:r>
    </w:p>
    <w:p w14:paraId="13B21332" w14:textId="3B7E3CE3" w:rsidR="00960F69" w:rsidRPr="0065749E" w:rsidRDefault="00960F69" w:rsidP="00960F69">
      <w:pPr>
        <w:pStyle w:val="Akapitzlist"/>
        <w:numPr>
          <w:ilvl w:val="1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diagnozy na koniec roku szkolnego</w:t>
      </w:r>
    </w:p>
    <w:p w14:paraId="313C34E5" w14:textId="39E16F86" w:rsidR="00960F69" w:rsidRPr="0065749E" w:rsidRDefault="00960F69" w:rsidP="00960F69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Oceny uzyskane przez uczni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podczas tych diagnoz nie maj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wpływu na oceny semestraln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i roczn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.</w:t>
      </w:r>
    </w:p>
    <w:p w14:paraId="22075B89" w14:textId="77777777" w:rsidR="00960F69" w:rsidRPr="0065749E" w:rsidRDefault="00960F69" w:rsidP="00B572E3">
      <w:pPr>
        <w:rPr>
          <w:rFonts w:ascii="Times New Roman" w:hAnsi="Times New Roman" w:cs="Times New Roman"/>
        </w:rPr>
      </w:pPr>
    </w:p>
    <w:p w14:paraId="0D24BA34" w14:textId="0F1612D2" w:rsidR="00B572E3" w:rsidRPr="0065749E" w:rsidRDefault="00B572E3" w:rsidP="00C95187">
      <w:pPr>
        <w:outlineLvl w:val="0"/>
        <w:rPr>
          <w:rFonts w:ascii="Times New Roman" w:hAnsi="Times New Roman" w:cs="Times New Roman"/>
          <w:b/>
          <w:sz w:val="28"/>
        </w:rPr>
      </w:pPr>
      <w:r w:rsidRPr="0065749E">
        <w:rPr>
          <w:rFonts w:ascii="Times New Roman" w:hAnsi="Times New Roman" w:cs="Times New Roman"/>
          <w:b/>
          <w:sz w:val="28"/>
        </w:rPr>
        <w:t>6</w:t>
      </w:r>
      <w:r w:rsidR="0065749E" w:rsidRPr="0065749E">
        <w:rPr>
          <w:rFonts w:ascii="Times New Roman" w:hAnsi="Times New Roman" w:cs="Times New Roman"/>
          <w:b/>
          <w:sz w:val="28"/>
        </w:rPr>
        <w:t>.</w:t>
      </w:r>
      <w:r w:rsidRPr="0065749E">
        <w:rPr>
          <w:rFonts w:ascii="Times New Roman" w:hAnsi="Times New Roman" w:cs="Times New Roman"/>
          <w:b/>
          <w:sz w:val="28"/>
        </w:rPr>
        <w:t xml:space="preserve"> Wymagania edukacyjne z inf</w:t>
      </w:r>
      <w:r w:rsidR="0073381E" w:rsidRPr="0065749E">
        <w:rPr>
          <w:rFonts w:ascii="Times New Roman" w:hAnsi="Times New Roman" w:cs="Times New Roman"/>
          <w:b/>
          <w:sz w:val="28"/>
        </w:rPr>
        <w:t>ormatyki w klasie 4 szkoły pod</w:t>
      </w:r>
      <w:r w:rsidRPr="0065749E">
        <w:rPr>
          <w:rFonts w:ascii="Times New Roman" w:hAnsi="Times New Roman" w:cs="Times New Roman"/>
          <w:b/>
          <w:sz w:val="28"/>
        </w:rPr>
        <w:t>stawowej</w:t>
      </w:r>
    </w:p>
    <w:p w14:paraId="55FA9A68" w14:textId="77777777" w:rsidR="00193A36" w:rsidRPr="0065749E" w:rsidRDefault="00193A36" w:rsidP="00B572E3">
      <w:pPr>
        <w:rPr>
          <w:rFonts w:ascii="Times New Roman" w:hAnsi="Times New Roman" w:cs="Times New Roman"/>
        </w:rPr>
      </w:pPr>
    </w:p>
    <w:p w14:paraId="55081310" w14:textId="0AEB622A" w:rsidR="00B572E3" w:rsidRPr="0065749E" w:rsidRDefault="00B572E3" w:rsidP="00193A3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rozumienia, analizowania i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zywania problem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56DE4C05" w14:textId="5D705D28" w:rsidR="00A971F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analizuje problem opisany w zadaniu,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 cel do osi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gni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cia i opr</w:t>
      </w:r>
      <w:r w:rsidR="00A971F6" w:rsidRPr="0065749E">
        <w:rPr>
          <w:rFonts w:ascii="Times New Roman" w:hAnsi="Times New Roman" w:cs="Times New Roman"/>
        </w:rPr>
        <w:t>acowuje rozwi</w:t>
      </w:r>
      <w:r w:rsidR="00B63758" w:rsidRPr="0065749E">
        <w:rPr>
          <w:rFonts w:ascii="Times New Roman" w:hAnsi="Times New Roman" w:cs="Times New Roman"/>
        </w:rPr>
        <w:t>ą</w:t>
      </w:r>
      <w:r w:rsidR="00A971F6" w:rsidRPr="0065749E">
        <w:rPr>
          <w:rFonts w:ascii="Times New Roman" w:hAnsi="Times New Roman" w:cs="Times New Roman"/>
        </w:rPr>
        <w:t>zanie zadania,</w:t>
      </w:r>
    </w:p>
    <w:p w14:paraId="4D7CED71" w14:textId="3C90E316" w:rsidR="00A971F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nia kroki prowadz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do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zania zada</w:t>
      </w:r>
      <w:r w:rsidR="00A971F6" w:rsidRPr="0065749E">
        <w:rPr>
          <w:rFonts w:ascii="Times New Roman" w:hAnsi="Times New Roman" w:cs="Times New Roman"/>
        </w:rPr>
        <w:t>nia,</w:t>
      </w:r>
    </w:p>
    <w:p w14:paraId="31D0332A" w14:textId="56788745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formułuje algorytmy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sterowanie obiektem na ekranie.</w:t>
      </w:r>
    </w:p>
    <w:p w14:paraId="1B47B0BF" w14:textId="39A1EBE1" w:rsidR="00B572E3" w:rsidRPr="0065749E" w:rsidRDefault="00B572E3" w:rsidP="00193A3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programowania i rozwi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zywania problem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z wykorzystaniem komputera i innych urz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 xml:space="preserve"> cyfrowych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43DDC6B9" w14:textId="68A10CC2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ilustracje w edytorze grafiki – u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ywa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narz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dzi, stosuje</w:t>
      </w:r>
      <w:r w:rsidR="00193A36" w:rsidRPr="0065749E">
        <w:rPr>
          <w:rFonts w:ascii="Times New Roman" w:hAnsi="Times New Roman" w:cs="Times New Roman"/>
        </w:rPr>
        <w:t xml:space="preserve"> </w:t>
      </w:r>
      <w:r w:rsidRPr="0065749E">
        <w:rPr>
          <w:rFonts w:ascii="Times New Roman" w:hAnsi="Times New Roman" w:cs="Times New Roman"/>
        </w:rPr>
        <w:t>przeks</w:t>
      </w:r>
      <w:r w:rsidR="00B63758" w:rsidRPr="0065749E">
        <w:rPr>
          <w:rFonts w:ascii="Times New Roman" w:hAnsi="Times New Roman" w:cs="Times New Roman"/>
        </w:rPr>
        <w:t>ztałcenia obrazu, uzupełnia grafi</w:t>
      </w:r>
      <w:r w:rsidRPr="0065749E">
        <w:rPr>
          <w:rFonts w:ascii="Times New Roman" w:hAnsi="Times New Roman" w:cs="Times New Roman"/>
        </w:rPr>
        <w:t>k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tekstem,</w:t>
      </w:r>
    </w:p>
    <w:p w14:paraId="2E1D8CA9" w14:textId="0A44D93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wybiera odpowiednie narz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dzia edytora gra ki potrzebne do wykonania rysunku,</w:t>
      </w:r>
    </w:p>
    <w:p w14:paraId="3EAA06FC" w14:textId="0744AE18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pracuje w kilku oknach edytora grafiki,</w:t>
      </w:r>
    </w:p>
    <w:p w14:paraId="1BDAD85A" w14:textId="7F1C212E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dopasowuje rozmiary obrazu do danego zadania,</w:t>
      </w:r>
    </w:p>
    <w:p w14:paraId="35AAB044" w14:textId="6D3B7C6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animacje i gry w wizualnym 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zyku programowania,</w:t>
      </w:r>
    </w:p>
    <w:p w14:paraId="7038E3B0" w14:textId="35A69DE2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buduje skrypty okre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laj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spos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b sterowania postaci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na ekranie,</w:t>
      </w:r>
    </w:p>
    <w:p w14:paraId="5183BF9D" w14:textId="69E9DA3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wykorzystuje polecenia sekwencyjne, warunkowe i iteracyjne,</w:t>
      </w:r>
    </w:p>
    <w:p w14:paraId="465ABA6F" w14:textId="74A203C3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programuje konsekwencje zaj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cia zdarze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,</w:t>
      </w:r>
    </w:p>
    <w:p w14:paraId="21AF0A58" w14:textId="6B9BA587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sprawdza, czy z budowane skrypty działaj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zgodnie z oczekiwaniami, poprawia ewentualne bł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dy,</w:t>
      </w:r>
    </w:p>
    <w:p w14:paraId="532C9986" w14:textId="61D70DE9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obja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nia zasad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działania zbudowanych skrypt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710A956D" w14:textId="72FE17E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dokumenty tekstowe,</w:t>
      </w:r>
    </w:p>
    <w:p w14:paraId="3E135814" w14:textId="209C8EC8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zasady formatowania tekstu i stosuje je podczas sporz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dzania dokument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0726DD3F" w14:textId="5F3CCA9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i stosuje skr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ty klawiszowe ułatwiaj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prac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na komputerze,</w:t>
      </w:r>
    </w:p>
    <w:p w14:paraId="79027587" w14:textId="52AE8458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wkleja do dokumentu obrazy skopiowane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6E63AC5C" w14:textId="206EEBB7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wstawia do dokumentu tekstowego obiekty </w:t>
      </w:r>
      <w:proofErr w:type="spellStart"/>
      <w:r w:rsidRPr="0065749E">
        <w:rPr>
          <w:rFonts w:ascii="Times New Roman" w:hAnsi="Times New Roman" w:cs="Times New Roman"/>
        </w:rPr>
        <w:t>WordArt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00D82A0E" w14:textId="3733C698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w dokumentach listy numerowane i punktowane,</w:t>
      </w:r>
    </w:p>
    <w:p w14:paraId="7FD20C76" w14:textId="7A8929D4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w dokumentach listy wielopoziomowe,</w:t>
      </w:r>
    </w:p>
    <w:p w14:paraId="3834FF9C" w14:textId="3F105212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zapisuje efekty w pracy w wyznaczonym miejscu,</w:t>
      </w:r>
    </w:p>
    <w:p w14:paraId="0F96D9FC" w14:textId="2C7EC319" w:rsidR="00193A3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dkuje zasoby w komputer</w:t>
      </w:r>
      <w:r w:rsidR="00193A36" w:rsidRPr="0065749E">
        <w:rPr>
          <w:rFonts w:ascii="Times New Roman" w:hAnsi="Times New Roman" w:cs="Times New Roman"/>
        </w:rPr>
        <w:t>ze lub innych urz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>dzeniach.</w:t>
      </w:r>
    </w:p>
    <w:p w14:paraId="665F4BCB" w14:textId="2B2B7938" w:rsidR="00193A36" w:rsidRPr="0065749E" w:rsidRDefault="00B572E3" w:rsidP="00193A3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posługiwania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komputerem, urz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dzeniami cyfrowymi i s</w:t>
      </w:r>
      <w:r w:rsidR="00193A36" w:rsidRPr="0065749E">
        <w:rPr>
          <w:rFonts w:ascii="Times New Roman" w:hAnsi="Times New Roman" w:cs="Times New Roman"/>
        </w:rPr>
        <w:t>ieciami komputerowymi ucze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:</w:t>
      </w:r>
    </w:p>
    <w:p w14:paraId="643EC289" w14:textId="2D925932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ciwie interpretuje komunikaty komputera i prawidłowo na nie reaguje,</w:t>
      </w:r>
    </w:p>
    <w:p w14:paraId="26036B7B" w14:textId="595D32F3" w:rsidR="00193A3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wykorzystuje p</w:t>
      </w:r>
      <w:r w:rsidR="00193A36" w:rsidRPr="0065749E">
        <w:rPr>
          <w:rFonts w:ascii="Times New Roman" w:hAnsi="Times New Roman" w:cs="Times New Roman"/>
        </w:rPr>
        <w:t>omoc dost</w:t>
      </w:r>
      <w:r w:rsidR="00B63758" w:rsidRPr="0065749E">
        <w:rPr>
          <w:rFonts w:ascii="Times New Roman" w:hAnsi="Times New Roman" w:cs="Times New Roman"/>
        </w:rPr>
        <w:t>ę</w:t>
      </w:r>
      <w:r w:rsidR="00193A36" w:rsidRPr="0065749E">
        <w:rPr>
          <w:rFonts w:ascii="Times New Roman" w:hAnsi="Times New Roman" w:cs="Times New Roman"/>
        </w:rPr>
        <w:t>pn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 xml:space="preserve"> w programach,</w:t>
      </w:r>
    </w:p>
    <w:p w14:paraId="56B9EAD1" w14:textId="319C4B59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 xml:space="preserve">ciwie zapisuje i przechowuje swoje prace wykonane na komputerze, </w:t>
      </w:r>
    </w:p>
    <w:p w14:paraId="6F53A29B" w14:textId="696476AA" w:rsidR="00193A3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tworzy struktur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folder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w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b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dzie przechowywa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swoje pliki</w:t>
      </w:r>
      <w:r w:rsidR="00193A36" w:rsidRPr="0065749E">
        <w:rPr>
          <w:rFonts w:ascii="Times New Roman" w:hAnsi="Times New Roman" w:cs="Times New Roman"/>
        </w:rPr>
        <w:t>,</w:t>
      </w:r>
    </w:p>
    <w:p w14:paraId="35724717" w14:textId="29907A53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porz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dkuje pliki i foldery,</w:t>
      </w:r>
    </w:p>
    <w:p w14:paraId="7C1E1E29" w14:textId="21DD5F91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rozpoznaje najpopularniejsze formaty zapisu plik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</w:t>
      </w:r>
    </w:p>
    <w:p w14:paraId="2A77FECF" w14:textId="2520EBD1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omawia przeznaczenie element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w, z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zbudowany jest komputer,</w:t>
      </w:r>
    </w:p>
    <w:p w14:paraId="6040A99E" w14:textId="05C8BBD0" w:rsidR="00193A3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i klasy kuje przeznaczenie ur</w:t>
      </w:r>
      <w:r w:rsidR="00193A36" w:rsidRPr="0065749E">
        <w:rPr>
          <w:rFonts w:ascii="Times New Roman" w:hAnsi="Times New Roman" w:cs="Times New Roman"/>
        </w:rPr>
        <w:t>z</w:t>
      </w:r>
      <w:r w:rsidR="00B63758" w:rsidRPr="0065749E">
        <w:rPr>
          <w:rFonts w:ascii="Times New Roman" w:hAnsi="Times New Roman" w:cs="Times New Roman"/>
        </w:rPr>
        <w:t>ą</w:t>
      </w:r>
      <w:r w:rsidR="00193A36" w:rsidRPr="0065749E">
        <w:rPr>
          <w:rFonts w:ascii="Times New Roman" w:hAnsi="Times New Roman" w:cs="Times New Roman"/>
        </w:rPr>
        <w:t>dze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 xml:space="preserve"> wej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cia i wyj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cia,</w:t>
      </w:r>
    </w:p>
    <w:p w14:paraId="4EFD9D3C" w14:textId="1F745455" w:rsidR="00193A36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posługuje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 xml:space="preserve">nymi </w:t>
      </w:r>
      <w:r w:rsidR="00193A36" w:rsidRPr="0065749E">
        <w:rPr>
          <w:rFonts w:ascii="Times New Roman" w:hAnsi="Times New Roman" w:cs="Times New Roman"/>
        </w:rPr>
        <w:t>no</w:t>
      </w:r>
      <w:r w:rsidR="00C95187" w:rsidRPr="0065749E">
        <w:rPr>
          <w:rFonts w:ascii="Times New Roman" w:hAnsi="Times New Roman" w:cs="Times New Roman"/>
        </w:rPr>
        <w:t>ś</w:t>
      </w:r>
      <w:r w:rsidR="00193A36" w:rsidRPr="0065749E">
        <w:rPr>
          <w:rFonts w:ascii="Times New Roman" w:hAnsi="Times New Roman" w:cs="Times New Roman"/>
        </w:rPr>
        <w:t>nikami danych,</w:t>
      </w:r>
    </w:p>
    <w:p w14:paraId="58772509" w14:textId="5037567A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lastRenderedPageBreak/>
        <w:t xml:space="preserve">wyszukuje informacje w </w:t>
      </w:r>
      <w:proofErr w:type="spellStart"/>
      <w:r w:rsidRPr="0065749E">
        <w:rPr>
          <w:rFonts w:ascii="Times New Roman" w:hAnsi="Times New Roman" w:cs="Times New Roman"/>
        </w:rPr>
        <w:t>internecie</w:t>
      </w:r>
      <w:proofErr w:type="spellEnd"/>
      <w:r w:rsidRPr="0065749E">
        <w:rPr>
          <w:rFonts w:ascii="Times New Roman" w:hAnsi="Times New Roman" w:cs="Times New Roman"/>
        </w:rPr>
        <w:t>, korzystaj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z r</w:t>
      </w:r>
      <w:r w:rsidR="00B63758" w:rsidRPr="0065749E">
        <w:rPr>
          <w:rFonts w:ascii="Times New Roman" w:hAnsi="Times New Roman" w:cs="Times New Roman"/>
        </w:rPr>
        <w:t>óż</w:t>
      </w:r>
      <w:r w:rsidRPr="0065749E">
        <w:rPr>
          <w:rFonts w:ascii="Times New Roman" w:hAnsi="Times New Roman" w:cs="Times New Roman"/>
        </w:rPr>
        <w:t>nych stron internetowych,</w:t>
      </w:r>
    </w:p>
    <w:p w14:paraId="6DD4C24D" w14:textId="7E425A02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selekcjonuje materiały znalezione w sieci.</w:t>
      </w:r>
    </w:p>
    <w:p w14:paraId="162F03BA" w14:textId="04448A0D" w:rsidR="00B572E3" w:rsidRPr="0065749E" w:rsidRDefault="00B572E3" w:rsidP="00193A3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 zakresie rozwijania kompetencji społecznych ucze</w:t>
      </w:r>
      <w:r w:rsidR="00B63758" w:rsidRPr="0065749E">
        <w:rPr>
          <w:rFonts w:ascii="Times New Roman" w:hAnsi="Times New Roman" w:cs="Times New Roman"/>
        </w:rPr>
        <w:t>ń</w:t>
      </w:r>
      <w:r w:rsidRPr="0065749E">
        <w:rPr>
          <w:rFonts w:ascii="Times New Roman" w:hAnsi="Times New Roman" w:cs="Times New Roman"/>
        </w:rPr>
        <w:t>:</w:t>
      </w:r>
    </w:p>
    <w:p w14:paraId="24AEC4DF" w14:textId="4995E6F9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uczestniczy w pracy grupowej, wykonuj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zadania i realizuj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 projekty,</w:t>
      </w:r>
    </w:p>
    <w:p w14:paraId="5FC371BB" w14:textId="16A93C30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dba o 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ciwy podział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zk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w podczas pracy w grupie,</w:t>
      </w:r>
    </w:p>
    <w:p w14:paraId="67EF0127" w14:textId="65E0CD81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zasad obowi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zuj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cych podczas wsp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łpracy z innymi,</w:t>
      </w:r>
    </w:p>
    <w:p w14:paraId="570C166C" w14:textId="7AFBB119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wymienia zawody oraz sytuacje z 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ycia codziennego, w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s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 wykorzystywane umiej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>tno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 informatyczne.</w:t>
      </w:r>
    </w:p>
    <w:p w14:paraId="525AEABF" w14:textId="17C8D5BE" w:rsidR="00193A36" w:rsidRPr="0065749E" w:rsidRDefault="00B572E3" w:rsidP="00193A36">
      <w:pPr>
        <w:pStyle w:val="Akapitzlist"/>
        <w:numPr>
          <w:ilvl w:val="0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W zakresie przestrzegania praw i </w:t>
      </w:r>
      <w:r w:rsidR="00193A36" w:rsidRPr="0065749E">
        <w:rPr>
          <w:rFonts w:ascii="Times New Roman" w:hAnsi="Times New Roman" w:cs="Times New Roman"/>
        </w:rPr>
        <w:t>zasad bezpiecze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stwa ucze</w:t>
      </w:r>
      <w:r w:rsidR="00B63758" w:rsidRPr="0065749E">
        <w:rPr>
          <w:rFonts w:ascii="Times New Roman" w:hAnsi="Times New Roman" w:cs="Times New Roman"/>
        </w:rPr>
        <w:t>ń</w:t>
      </w:r>
      <w:r w:rsidR="00193A36" w:rsidRPr="0065749E">
        <w:rPr>
          <w:rFonts w:ascii="Times New Roman" w:hAnsi="Times New Roman" w:cs="Times New Roman"/>
        </w:rPr>
        <w:t>:</w:t>
      </w:r>
    </w:p>
    <w:p w14:paraId="05C52499" w14:textId="681B113C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 wynikaj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>ce z niewła</w:t>
      </w:r>
      <w:r w:rsidR="00C95187" w:rsidRPr="0065749E">
        <w:rPr>
          <w:rFonts w:ascii="Times New Roman" w:hAnsi="Times New Roman" w:cs="Times New Roman"/>
        </w:rPr>
        <w:t>ś</w:t>
      </w:r>
      <w:r w:rsidRPr="0065749E">
        <w:rPr>
          <w:rFonts w:ascii="Times New Roman" w:hAnsi="Times New Roman" w:cs="Times New Roman"/>
        </w:rPr>
        <w:t>ciwego korzystania z komputera,</w:t>
      </w:r>
    </w:p>
    <w:p w14:paraId="7719C29E" w14:textId="77BB7929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zasad bezpiecznej i higienicznej pracy przy komputerze,</w:t>
      </w:r>
    </w:p>
    <w:p w14:paraId="324C1AB7" w14:textId="1DAB0F40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chroni komputer przed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eniami płyn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cymi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2CA9A6F0" w14:textId="1662210D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 xml:space="preserve">stosuje zasady bezpiecznego korzystania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,</w:t>
      </w:r>
    </w:p>
    <w:p w14:paraId="03761178" w14:textId="7CDECAA8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wymienia osoby i instytucje, do kt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rych mo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 zwr</w:t>
      </w:r>
      <w:r w:rsidR="00B63758" w:rsidRPr="0065749E">
        <w:rPr>
          <w:rFonts w:ascii="Times New Roman" w:hAnsi="Times New Roman" w:cs="Times New Roman"/>
        </w:rPr>
        <w:t>ó</w:t>
      </w:r>
      <w:r w:rsidRPr="0065749E">
        <w:rPr>
          <w:rFonts w:ascii="Times New Roman" w:hAnsi="Times New Roman" w:cs="Times New Roman"/>
        </w:rPr>
        <w:t>ci</w:t>
      </w:r>
      <w:r w:rsidR="00B63758" w:rsidRPr="0065749E">
        <w:rPr>
          <w:rFonts w:ascii="Times New Roman" w:hAnsi="Times New Roman" w:cs="Times New Roman"/>
        </w:rPr>
        <w:t>ć</w:t>
      </w:r>
      <w:r w:rsidRPr="0065749E">
        <w:rPr>
          <w:rFonts w:ascii="Times New Roman" w:hAnsi="Times New Roman" w:cs="Times New Roman"/>
        </w:rPr>
        <w:t xml:space="preserve"> si</w:t>
      </w:r>
      <w:r w:rsidR="00B63758" w:rsidRPr="0065749E">
        <w:rPr>
          <w:rFonts w:ascii="Times New Roman" w:hAnsi="Times New Roman" w:cs="Times New Roman"/>
        </w:rPr>
        <w:t>ę</w:t>
      </w:r>
      <w:r w:rsidRPr="0065749E">
        <w:rPr>
          <w:rFonts w:ascii="Times New Roman" w:hAnsi="Times New Roman" w:cs="Times New Roman"/>
        </w:rPr>
        <w:t xml:space="preserve"> o pomoc w przypadku poczucia zagro</w:t>
      </w:r>
      <w:r w:rsidR="00B63758" w:rsidRPr="0065749E">
        <w:rPr>
          <w:rFonts w:ascii="Times New Roman" w:hAnsi="Times New Roman" w:cs="Times New Roman"/>
        </w:rPr>
        <w:t>ż</w:t>
      </w:r>
      <w:r w:rsidRPr="0065749E">
        <w:rPr>
          <w:rFonts w:ascii="Times New Roman" w:hAnsi="Times New Roman" w:cs="Times New Roman"/>
        </w:rPr>
        <w:t>enia,</w:t>
      </w:r>
    </w:p>
    <w:p w14:paraId="4339442D" w14:textId="508B32C7" w:rsidR="00B572E3" w:rsidRPr="0065749E" w:rsidRDefault="00B572E3" w:rsidP="00193A36">
      <w:pPr>
        <w:pStyle w:val="Akapitzlist"/>
        <w:numPr>
          <w:ilvl w:val="1"/>
          <w:numId w:val="17"/>
        </w:numPr>
        <w:rPr>
          <w:rFonts w:ascii="Times New Roman" w:hAnsi="Times New Roman" w:cs="Times New Roman"/>
        </w:rPr>
      </w:pPr>
      <w:r w:rsidRPr="0065749E">
        <w:rPr>
          <w:rFonts w:ascii="Times New Roman" w:hAnsi="Times New Roman" w:cs="Times New Roman"/>
        </w:rPr>
        <w:t>przestrzega praw autorskich, wykorzystuj</w:t>
      </w:r>
      <w:r w:rsidR="00B63758" w:rsidRPr="0065749E">
        <w:rPr>
          <w:rFonts w:ascii="Times New Roman" w:hAnsi="Times New Roman" w:cs="Times New Roman"/>
        </w:rPr>
        <w:t>ą</w:t>
      </w:r>
      <w:r w:rsidRPr="0065749E">
        <w:rPr>
          <w:rFonts w:ascii="Times New Roman" w:hAnsi="Times New Roman" w:cs="Times New Roman"/>
        </w:rPr>
        <w:t xml:space="preserve">c materiały pobrane z </w:t>
      </w:r>
      <w:proofErr w:type="spellStart"/>
      <w:r w:rsidRPr="0065749E">
        <w:rPr>
          <w:rFonts w:ascii="Times New Roman" w:hAnsi="Times New Roman" w:cs="Times New Roman"/>
        </w:rPr>
        <w:t>internetu</w:t>
      </w:r>
      <w:proofErr w:type="spellEnd"/>
      <w:r w:rsidRPr="0065749E">
        <w:rPr>
          <w:rFonts w:ascii="Times New Roman" w:hAnsi="Times New Roman" w:cs="Times New Roman"/>
        </w:rPr>
        <w:t>.</w:t>
      </w:r>
    </w:p>
    <w:sectPr w:rsidR="00B572E3" w:rsidRPr="0065749E" w:rsidSect="002F0DA6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D5E89" w14:textId="77777777" w:rsidR="00250AA0" w:rsidRDefault="00250AA0" w:rsidP="001024A6">
      <w:r>
        <w:separator/>
      </w:r>
    </w:p>
  </w:endnote>
  <w:endnote w:type="continuationSeparator" w:id="0">
    <w:p w14:paraId="234CCF74" w14:textId="77777777" w:rsidR="00250AA0" w:rsidRDefault="00250AA0" w:rsidP="00102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0B49E" w14:textId="699BBE2F" w:rsidR="001024A6" w:rsidRPr="001024A6" w:rsidRDefault="001024A6" w:rsidP="001024A6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  <w:r w:rsidRPr="00CC5B44">
      <w:rPr>
        <w:rFonts w:ascii="Times" w:hAnsi="Times"/>
        <w:color w:val="000000" w:themeColor="text1"/>
        <w:sz w:val="20"/>
        <w:szCs w:val="20"/>
      </w:rPr>
      <w:t xml:space="preserve">© Copyright by Nowa Era Sp. z o.o. • </w:t>
    </w:r>
    <w:hyperlink r:id="rId1">
      <w:r w:rsidRPr="00CC5B44">
        <w:rPr>
          <w:rFonts w:ascii="Times" w:hAnsi="Times"/>
          <w:color w:val="000000" w:themeColor="text1"/>
          <w:sz w:val="20"/>
          <w:szCs w:val="20"/>
        </w:rPr>
        <w:t>www.nowaera.pl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78898" w14:textId="77777777" w:rsidR="00250AA0" w:rsidRDefault="00250AA0" w:rsidP="001024A6">
      <w:r>
        <w:separator/>
      </w:r>
    </w:p>
  </w:footnote>
  <w:footnote w:type="continuationSeparator" w:id="0">
    <w:p w14:paraId="4C722ECE" w14:textId="77777777" w:rsidR="00250AA0" w:rsidRDefault="00250AA0" w:rsidP="00102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ED452" w14:textId="7128A8CD" w:rsidR="001024A6" w:rsidRDefault="0065749E">
    <w:pPr>
      <w:pStyle w:val="Nagwek"/>
    </w:pP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E0C698" wp14:editId="1D40A513">
              <wp:simplePos x="0" y="0"/>
              <wp:positionH relativeFrom="margin">
                <wp:align>left</wp:align>
              </wp:positionH>
              <wp:positionV relativeFrom="topMargin">
                <wp:posOffset>350309</wp:posOffset>
              </wp:positionV>
              <wp:extent cx="2802255" cy="208280"/>
              <wp:effectExtent l="0" t="0" r="0" b="127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2255" cy="208280"/>
                      </a:xfrm>
                      <a:prstGeom prst="rect">
                        <a:avLst/>
                      </a:prstGeom>
                      <a:solidFill>
                        <a:srgbClr val="B1C903"/>
                      </a:solidFill>
                    </wps:spPr>
                    <wps:txbx>
                      <w:txbxContent>
                        <w:p w14:paraId="7481F8A1" w14:textId="60E52832" w:rsidR="0065749E" w:rsidRPr="00BE5CAF" w:rsidRDefault="0065749E" w:rsidP="0065749E">
                          <w:pP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t>Informatyka – Przedmiotowy system oceniania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0C698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0;margin-top:27.6pt;width:220.65pt;height:16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" o:allowincell="f" fillcolor="#b1c903" stroked="f">
              <v:textbox inset=",0,,0">
                <w:txbxContent>
                  <w:p w14:paraId="7481F8A1" w14:textId="60E52832" w:rsidR="0065749E" w:rsidRPr="00BE5CAF" w:rsidRDefault="0065749E" w:rsidP="0065749E">
                    <w:pP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t>Informatyka – Przedmiotowy system oceniania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cstheme="minorHAnsi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954BFC" wp14:editId="2A2DEBAA">
              <wp:simplePos x="0" y="0"/>
              <wp:positionH relativeFrom="leftMargin">
                <wp:align>right</wp:align>
              </wp:positionH>
              <wp:positionV relativeFrom="topMargin">
                <wp:posOffset>349885</wp:posOffset>
              </wp:positionV>
              <wp:extent cx="299085" cy="208280"/>
              <wp:effectExtent l="0" t="0" r="5715" b="127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" cy="20828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txbx>
                      <w:txbxContent>
                        <w:p w14:paraId="61BEB4EA" w14:textId="1F4E1104" w:rsidR="0065749E" w:rsidRPr="00BE5CAF" w:rsidRDefault="0065749E" w:rsidP="0065749E">
                          <w:pPr>
                            <w:jc w:val="right"/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BE5CAF">
                            <w:rPr>
                              <w:rFonts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CB1ECB" w:rsidRPr="00CB1ECB">
                            <w:rPr>
                              <w:rFonts w:cstheme="minorHAnsi"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1</w:t>
                          </w:r>
                          <w:r w:rsidRPr="00BE5CAF">
                            <w:rPr>
                              <w:rFonts w:cstheme="minorHAnsi"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954BFC" id="Pole tekstowe 474" o:spid="_x0000_s1027" type="#_x0000_t202" style="position:absolute;margin-left:-27.65pt;margin-top:27.55pt;width:23.55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" o:allowincell="f" fillcolor="#002060" stroked="f">
              <v:textbox inset=",0,,0">
                <w:txbxContent>
                  <w:p w14:paraId="61BEB4EA" w14:textId="1F4E1104" w:rsidR="0065749E" w:rsidRPr="00BE5CAF" w:rsidRDefault="0065749E" w:rsidP="0065749E">
                    <w:pPr>
                      <w:jc w:val="right"/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</w:pP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begin"/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BE5CAF">
                      <w:rPr>
                        <w:rFonts w:cstheme="minorHAnsi"/>
                        <w:sz w:val="16"/>
                        <w:szCs w:val="16"/>
                      </w:rPr>
                      <w:fldChar w:fldCharType="separate"/>
                    </w:r>
                    <w:r w:rsidR="00CB1ECB" w:rsidRPr="00CB1ECB">
                      <w:rPr>
                        <w:rFonts w:cstheme="minorHAnsi"/>
                        <w:noProof/>
                        <w:color w:val="FFFFFF" w:themeColor="background1"/>
                        <w:sz w:val="16"/>
                        <w:szCs w:val="16"/>
                      </w:rPr>
                      <w:t>1</w:t>
                    </w:r>
                    <w:r w:rsidRPr="00BE5CAF">
                      <w:rPr>
                        <w:rFonts w:cstheme="minorHAnsi"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C384E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86B1DAC"/>
    <w:multiLevelType w:val="hybridMultilevel"/>
    <w:tmpl w:val="DE723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F2A5F6">
      <w:start w:val="2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3349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66347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B5E14F0"/>
    <w:multiLevelType w:val="hybridMultilevel"/>
    <w:tmpl w:val="EF8EB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D4576"/>
    <w:multiLevelType w:val="hybridMultilevel"/>
    <w:tmpl w:val="17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0A591E"/>
    <w:multiLevelType w:val="hybridMultilevel"/>
    <w:tmpl w:val="1ED06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E451D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E3E0879"/>
    <w:multiLevelType w:val="hybridMultilevel"/>
    <w:tmpl w:val="7DBC07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4794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4741EF2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F038D3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D686FE9"/>
    <w:multiLevelType w:val="hybridMultilevel"/>
    <w:tmpl w:val="12C67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260350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3BA6C1B"/>
    <w:multiLevelType w:val="hybridMultilevel"/>
    <w:tmpl w:val="24A08698"/>
    <w:lvl w:ilvl="0" w:tplc="6F8A7B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D4804"/>
    <w:multiLevelType w:val="multilevel"/>
    <w:tmpl w:val="F718D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bullet"/>
      <w:lvlText w:val="•"/>
      <w:lvlJc w:val="left"/>
      <w:pPr>
        <w:ind w:left="1440" w:hanging="360"/>
      </w:pPr>
      <w:rPr>
        <w:rFonts w:ascii="Calibri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77AD0CF4"/>
    <w:multiLevelType w:val="hybridMultilevel"/>
    <w:tmpl w:val="5168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4"/>
  </w:num>
  <w:num w:numId="8">
    <w:abstractNumId w:val="8"/>
  </w:num>
  <w:num w:numId="9">
    <w:abstractNumId w:val="12"/>
  </w:num>
  <w:num w:numId="10">
    <w:abstractNumId w:val="9"/>
  </w:num>
  <w:num w:numId="11">
    <w:abstractNumId w:val="16"/>
  </w:num>
  <w:num w:numId="12">
    <w:abstractNumId w:val="6"/>
  </w:num>
  <w:num w:numId="13">
    <w:abstractNumId w:val="4"/>
  </w:num>
  <w:num w:numId="14">
    <w:abstractNumId w:val="2"/>
  </w:num>
  <w:num w:numId="15">
    <w:abstractNumId w:val="11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A7"/>
    <w:rsid w:val="000141D8"/>
    <w:rsid w:val="00076BD2"/>
    <w:rsid w:val="001024A6"/>
    <w:rsid w:val="001721FF"/>
    <w:rsid w:val="00193A36"/>
    <w:rsid w:val="00250AA0"/>
    <w:rsid w:val="002F0DA6"/>
    <w:rsid w:val="00414F06"/>
    <w:rsid w:val="00434C0C"/>
    <w:rsid w:val="00474D14"/>
    <w:rsid w:val="00492931"/>
    <w:rsid w:val="00546B54"/>
    <w:rsid w:val="0065749E"/>
    <w:rsid w:val="0073381E"/>
    <w:rsid w:val="0089185A"/>
    <w:rsid w:val="008C60A7"/>
    <w:rsid w:val="00960F69"/>
    <w:rsid w:val="009E1016"/>
    <w:rsid w:val="00A63ABD"/>
    <w:rsid w:val="00A971F6"/>
    <w:rsid w:val="00B26917"/>
    <w:rsid w:val="00B572E3"/>
    <w:rsid w:val="00B63758"/>
    <w:rsid w:val="00C95187"/>
    <w:rsid w:val="00CB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D97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A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24A6"/>
  </w:style>
  <w:style w:type="paragraph" w:styleId="Stopka">
    <w:name w:val="footer"/>
    <w:basedOn w:val="Normalny"/>
    <w:link w:val="StopkaZnak"/>
    <w:uiPriority w:val="99"/>
    <w:unhideWhenUsed/>
    <w:rsid w:val="001024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waera.pl/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5 Przedmiotowy system oceniania (propozycja)</vt:lpstr>
      <vt:lpstr>1 Ogólne zasady oceniania uczniów</vt:lpstr>
      <vt:lpstr>2 Kryteria oceniania poszczególnych form aktywności</vt:lpstr>
      <vt:lpstr>3 Kryteria wystawiania ocen po I semestrze oraz na koniec roku szkolnego</vt:lpstr>
      <vt:lpstr>4 Zasady uzupełniania braków i poprawiania ocen</vt:lpstr>
      <vt:lpstr>5 Zasady badania wyników nauczania</vt:lpstr>
      <vt:lpstr>6 Wymagania edukacyjne z informatyki w klasie 4 szkoły pod- stawowej</vt:lpstr>
    </vt:vector>
  </TitlesOfParts>
  <Company/>
  <LinksUpToDate>false</LinksUpToDate>
  <CharactersWithSpaces>11354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kata156@wp.pl</cp:lastModifiedBy>
  <cp:revision>2</cp:revision>
  <dcterms:created xsi:type="dcterms:W3CDTF">2019-07-12T09:07:00Z</dcterms:created>
  <dcterms:modified xsi:type="dcterms:W3CDTF">2019-07-12T09:07:00Z</dcterms:modified>
</cp:coreProperties>
</file>